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1D9" w:rsidRDefault="003331D9">
      <w:pPr>
        <w:rPr>
          <w:sz w:val="26"/>
          <w:szCs w:val="26"/>
        </w:rPr>
      </w:pPr>
    </w:p>
    <w:p w:rsidR="00BF0C0E" w:rsidRPr="00C926FC" w:rsidRDefault="003331D9" w:rsidP="00CF75FE">
      <w:pPr>
        <w:jc w:val="center"/>
      </w:pPr>
      <w:r w:rsidRPr="00C926FC">
        <w:t xml:space="preserve">Пояснительная </w:t>
      </w:r>
      <w:r w:rsidR="00BF0C0E" w:rsidRPr="00C926FC">
        <w:t>записка</w:t>
      </w:r>
    </w:p>
    <w:p w:rsidR="00CF75FE" w:rsidRPr="00C926FC" w:rsidRDefault="003331D9" w:rsidP="00CF75FE">
      <w:pPr>
        <w:jc w:val="center"/>
      </w:pPr>
      <w:r w:rsidRPr="00C926FC">
        <w:t>к проект</w:t>
      </w:r>
      <w:r w:rsidR="002C6F46" w:rsidRPr="00C926FC">
        <w:t>у</w:t>
      </w:r>
      <w:r w:rsidRPr="00C926FC">
        <w:t xml:space="preserve"> постановления </w:t>
      </w:r>
      <w:r w:rsidR="00591711" w:rsidRPr="00C926FC">
        <w:t>«</w:t>
      </w:r>
      <w:r w:rsidR="00B94555">
        <w:t>Создание условий для эффективного управления муниципальными финансами</w:t>
      </w:r>
      <w:r w:rsidR="00CF75FE" w:rsidRPr="00C926FC">
        <w:t>»</w:t>
      </w:r>
    </w:p>
    <w:p w:rsidR="003331D9" w:rsidRPr="00C926FC" w:rsidRDefault="003331D9" w:rsidP="00D323C0">
      <w:pPr>
        <w:shd w:val="clear" w:color="auto" w:fill="FFFFFF"/>
        <w:autoSpaceDE w:val="0"/>
        <w:autoSpaceDN w:val="0"/>
        <w:adjustRightInd w:val="0"/>
        <w:jc w:val="both"/>
      </w:pPr>
    </w:p>
    <w:p w:rsidR="00165C15" w:rsidRPr="00C926FC" w:rsidRDefault="00165C15" w:rsidP="00C926FC">
      <w:pPr>
        <w:autoSpaceDE w:val="0"/>
        <w:autoSpaceDN w:val="0"/>
        <w:adjustRightInd w:val="0"/>
        <w:ind w:firstLine="709"/>
        <w:jc w:val="both"/>
      </w:pPr>
      <w:proofErr w:type="gramStart"/>
      <w:r w:rsidRPr="00C926FC">
        <w:t>Данный проект разработан в соответствии</w:t>
      </w:r>
      <w:r w:rsidRPr="00C926FC">
        <w:rPr>
          <w:color w:val="000000"/>
        </w:rPr>
        <w:t xml:space="preserve"> со статьей 179 </w:t>
      </w:r>
      <w:hyperlink r:id="rId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C926FC">
          <w:rPr>
            <w:rStyle w:val="a3"/>
            <w:color w:val="000000"/>
            <w:u w:val="none"/>
          </w:rPr>
          <w:t>Бюджетного кодекса Российской Федерации</w:t>
        </w:r>
      </w:hyperlink>
      <w:r w:rsidRPr="00C926FC">
        <w:rPr>
          <w:color w:val="000000"/>
        </w:rPr>
        <w:t xml:space="preserve">, </w:t>
      </w:r>
      <w:r w:rsidRPr="00C926FC">
        <w:t xml:space="preserve">постановлениями администрации Кондинского района от  </w:t>
      </w:r>
      <w:r w:rsidR="00591711" w:rsidRPr="00C926FC">
        <w:t>2</w:t>
      </w:r>
      <w:r w:rsidR="00617DAE" w:rsidRPr="00C926FC">
        <w:t>9</w:t>
      </w:r>
      <w:r w:rsidRPr="00C926FC">
        <w:t xml:space="preserve"> </w:t>
      </w:r>
      <w:r w:rsidR="00617DAE" w:rsidRPr="00C926FC">
        <w:t>августа 2022</w:t>
      </w:r>
      <w:r w:rsidRPr="00C926FC">
        <w:t xml:space="preserve"> года  № </w:t>
      </w:r>
      <w:r w:rsidR="00617DAE" w:rsidRPr="00C926FC">
        <w:t>2010</w:t>
      </w:r>
      <w:r w:rsidRPr="00C926FC">
        <w:t xml:space="preserve">  </w:t>
      </w:r>
      <w:r w:rsidR="00591711" w:rsidRPr="00C926FC">
        <w:t>«</w:t>
      </w:r>
      <w:r w:rsidR="00617DAE" w:rsidRPr="00C926FC">
        <w:t xml:space="preserve">О </w:t>
      </w:r>
      <w:r w:rsidR="00591711" w:rsidRPr="00C926FC">
        <w:t xml:space="preserve">порядке </w:t>
      </w:r>
      <w:r w:rsidR="00617DAE" w:rsidRPr="00C926FC">
        <w:t>разработки и реализации муниципальных программ Кондинского района</w:t>
      </w:r>
      <w:r w:rsidR="004C5EA2" w:rsidRPr="00C926FC">
        <w:t>»,</w:t>
      </w:r>
      <w:r w:rsidRPr="00C926FC">
        <w:rPr>
          <w:color w:val="000000"/>
        </w:rPr>
        <w:t xml:space="preserve"> от </w:t>
      </w:r>
      <w:r w:rsidR="001905DC" w:rsidRPr="00C926FC">
        <w:rPr>
          <w:color w:val="000000"/>
        </w:rPr>
        <w:t xml:space="preserve">31 </w:t>
      </w:r>
      <w:r w:rsidR="00617DAE" w:rsidRPr="00C926FC">
        <w:rPr>
          <w:color w:val="000000"/>
        </w:rPr>
        <w:t>августа 2022 года № 2041</w:t>
      </w:r>
      <w:r w:rsidRPr="00C926FC">
        <w:rPr>
          <w:color w:val="000000"/>
        </w:rPr>
        <w:t xml:space="preserve"> «О </w:t>
      </w:r>
      <w:r w:rsidR="001905DC" w:rsidRPr="00C926FC">
        <w:rPr>
          <w:color w:val="000000"/>
        </w:rPr>
        <w:t>П</w:t>
      </w:r>
      <w:r w:rsidRPr="00C926FC">
        <w:rPr>
          <w:color w:val="000000"/>
        </w:rPr>
        <w:t>еречне муниципальных программ Кондинского района»</w:t>
      </w:r>
      <w:r w:rsidR="00617DAE" w:rsidRPr="00C926FC">
        <w:rPr>
          <w:color w:val="000000"/>
        </w:rPr>
        <w:t>, распоряжением администрации Кондинского района от 30 августа 2022 года № 529-р «Об утверждении Методических рекомендаций по разработке проектов</w:t>
      </w:r>
      <w:proofErr w:type="gramEnd"/>
      <w:r w:rsidR="00617DAE" w:rsidRPr="00C926FC">
        <w:rPr>
          <w:color w:val="000000"/>
        </w:rPr>
        <w:t xml:space="preserve"> муниципальных программ Кондинского района»</w:t>
      </w:r>
      <w:r w:rsidRPr="00C926FC">
        <w:t>.</w:t>
      </w:r>
    </w:p>
    <w:p w:rsidR="009F4AE7" w:rsidRPr="00C926FC" w:rsidRDefault="009F4AE7" w:rsidP="001D476C">
      <w:pPr>
        <w:widowControl w:val="0"/>
        <w:autoSpaceDE w:val="0"/>
        <w:autoSpaceDN w:val="0"/>
        <w:adjustRightInd w:val="0"/>
        <w:ind w:left="-52" w:right="-61"/>
        <w:jc w:val="both"/>
      </w:pPr>
      <w:r w:rsidRPr="00C926FC">
        <w:t xml:space="preserve">Муниципальная программа нацелена на </w:t>
      </w:r>
      <w:r w:rsidR="001D476C">
        <w:t>с</w:t>
      </w:r>
      <w:r w:rsidR="001D476C">
        <w:rPr>
          <w:sz w:val="22"/>
          <w:szCs w:val="22"/>
        </w:rPr>
        <w:t xml:space="preserve">оздание условий для эффективного управления муниципальными финансами </w:t>
      </w:r>
      <w:proofErr w:type="spellStart"/>
      <w:r w:rsidRPr="00C926FC">
        <w:t>Кондинского</w:t>
      </w:r>
      <w:proofErr w:type="spellEnd"/>
      <w:r w:rsidRPr="00C926FC">
        <w:t xml:space="preserve"> района. Достижение цели муниципальной программы будет осуществляться путем решения двух основных задач:</w:t>
      </w:r>
    </w:p>
    <w:p w:rsidR="001D476C" w:rsidRPr="001D476C" w:rsidRDefault="001D476C" w:rsidP="001D476C">
      <w:pPr>
        <w:autoSpaceDE w:val="0"/>
        <w:autoSpaceDN w:val="0"/>
        <w:adjustRightInd w:val="0"/>
        <w:jc w:val="both"/>
      </w:pPr>
      <w:r w:rsidRPr="001D476C">
        <w:t xml:space="preserve">1. Выравнивание бюджетной обеспеченности городских и сельских поселений </w:t>
      </w:r>
      <w:proofErr w:type="spellStart"/>
      <w:r w:rsidRPr="001D476C">
        <w:t>Кондинского</w:t>
      </w:r>
      <w:proofErr w:type="spellEnd"/>
      <w:r w:rsidRPr="001D476C">
        <w:t xml:space="preserve"> района и обеспечение его прозрачности.</w:t>
      </w:r>
    </w:p>
    <w:p w:rsidR="00165C15" w:rsidRPr="001731CA" w:rsidRDefault="001D476C" w:rsidP="001D476C">
      <w:pPr>
        <w:jc w:val="both"/>
      </w:pPr>
      <w:r w:rsidRPr="001D476C">
        <w:t>2. Поддержание устойчивости исполнения бюджетов муниципальных образований и содействие повышению эффективности муниципального управления.</w:t>
      </w:r>
    </w:p>
    <w:p w:rsidR="001731CA" w:rsidRPr="003015E3" w:rsidRDefault="001731CA" w:rsidP="001D476C">
      <w:pPr>
        <w:jc w:val="both"/>
      </w:pPr>
    </w:p>
    <w:p w:rsidR="003015E3" w:rsidRDefault="003015E3" w:rsidP="00AE19D1">
      <w:pPr>
        <w:ind w:firstLine="709"/>
        <w:jc w:val="both"/>
        <w:rPr>
          <w:color w:val="000000"/>
        </w:rPr>
      </w:pPr>
      <w:r w:rsidRPr="0009170B">
        <w:rPr>
          <w:color w:val="000000"/>
          <w:highlight w:val="yellow"/>
        </w:rPr>
        <w:t>Базовый как сложился!!!!</w:t>
      </w:r>
      <w:proofErr w:type="gramStart"/>
      <w:r w:rsidRPr="0009170B">
        <w:rPr>
          <w:color w:val="000000"/>
          <w:highlight w:val="yellow"/>
        </w:rPr>
        <w:t>!</w:t>
      </w:r>
      <w:r w:rsidR="0009170B" w:rsidRPr="0009170B">
        <w:rPr>
          <w:color w:val="000000"/>
          <w:highlight w:val="yellow"/>
        </w:rPr>
        <w:t>п</w:t>
      </w:r>
      <w:proofErr w:type="gramEnd"/>
      <w:r w:rsidR="0009170B" w:rsidRPr="0009170B">
        <w:rPr>
          <w:color w:val="000000"/>
          <w:highlight w:val="yellow"/>
        </w:rPr>
        <w:t>о факту  сложился 2021 года!!!!!!</w:t>
      </w:r>
      <w:bookmarkStart w:id="0" w:name="_GoBack"/>
      <w:bookmarkEnd w:id="0"/>
    </w:p>
    <w:p w:rsidR="001731CA" w:rsidRPr="00AE19D1" w:rsidRDefault="009D5A9B" w:rsidP="00AE19D1">
      <w:pPr>
        <w:ind w:firstLine="709"/>
        <w:jc w:val="both"/>
      </w:pPr>
      <w:r>
        <w:rPr>
          <w:color w:val="000000"/>
        </w:rPr>
        <w:t xml:space="preserve">Показатель </w:t>
      </w:r>
      <w:r w:rsidR="002A3598" w:rsidRPr="00AE19D1">
        <w:rPr>
          <w:color w:val="000000"/>
        </w:rPr>
        <w:t xml:space="preserve"> «</w:t>
      </w:r>
      <w:r>
        <w:rPr>
          <w:sz w:val="22"/>
          <w:szCs w:val="22"/>
        </w:rPr>
        <w:t xml:space="preserve">Отклонение в уровнях бюджетной обеспеченности между 3 наиболее и 3 наименее обеспеченными поселениями  после предоставления дотации на выравнивание бюджетной обеспеченности, </w:t>
      </w:r>
      <w:r w:rsidR="001731CA" w:rsidRPr="00AE19D1">
        <w:t>определяется по формуле:</w:t>
      </w:r>
    </w:p>
    <w:p w:rsidR="001731CA" w:rsidRPr="00AE19D1" w:rsidRDefault="001731CA" w:rsidP="00AE19D1">
      <w:pPr>
        <w:ind w:firstLine="709"/>
        <w:jc w:val="both"/>
      </w:pPr>
      <w:r w:rsidRPr="00AE19D1">
        <w:t xml:space="preserve">УДБО = </w:t>
      </w:r>
      <w:proofErr w:type="spellStart"/>
      <w:r w:rsidRPr="00AE19D1">
        <w:t>УБОнаиб</w:t>
      </w:r>
      <w:proofErr w:type="spellEnd"/>
      <w:r w:rsidRPr="00AE19D1">
        <w:t xml:space="preserve"> / </w:t>
      </w:r>
      <w:proofErr w:type="spellStart"/>
      <w:r w:rsidRPr="00AE19D1">
        <w:t>УБОнаим</w:t>
      </w:r>
      <w:proofErr w:type="spellEnd"/>
      <w:r w:rsidRPr="00AE19D1">
        <w:t>, где:</w:t>
      </w:r>
    </w:p>
    <w:p w:rsidR="001731CA" w:rsidRPr="00AE19D1" w:rsidRDefault="001731CA" w:rsidP="00AE19D1">
      <w:pPr>
        <w:ind w:firstLine="709"/>
        <w:jc w:val="both"/>
      </w:pPr>
      <w:proofErr w:type="spellStart"/>
      <w:r w:rsidRPr="00AE19D1">
        <w:t>УБОнаиб</w:t>
      </w:r>
      <w:proofErr w:type="spellEnd"/>
      <w:r w:rsidRPr="00AE19D1">
        <w:t xml:space="preserve"> - средний уровень расчетной бюджетной обеспеченности 3 наиболее обеспеченных поселений;</w:t>
      </w:r>
    </w:p>
    <w:p w:rsidR="001731CA" w:rsidRPr="00AE19D1" w:rsidRDefault="001731CA" w:rsidP="00AE19D1">
      <w:pPr>
        <w:ind w:firstLine="709"/>
        <w:jc w:val="both"/>
      </w:pPr>
      <w:proofErr w:type="spellStart"/>
      <w:r w:rsidRPr="00AE19D1">
        <w:t>УБОнаим</w:t>
      </w:r>
      <w:proofErr w:type="spellEnd"/>
      <w:r w:rsidRPr="00AE19D1">
        <w:t xml:space="preserve"> - средний уровень расчетной бюджетной обеспеченности 3 наименее обеспеченных поселений.</w:t>
      </w:r>
    </w:p>
    <w:p w:rsidR="001731CA" w:rsidRPr="003015E3" w:rsidRDefault="001731CA" w:rsidP="001731CA">
      <w:pPr>
        <w:ind w:firstLine="709"/>
        <w:jc w:val="both"/>
        <w:rPr>
          <w:rFonts w:eastAsia="Calibri"/>
          <w:sz w:val="20"/>
          <w:szCs w:val="20"/>
          <w:vertAlign w:val="superscript"/>
          <w:lang w:eastAsia="en-US"/>
        </w:rPr>
      </w:pPr>
    </w:p>
    <w:p w:rsidR="00E75B3A" w:rsidRPr="008818E6" w:rsidRDefault="00763F90" w:rsidP="00000FAE">
      <w:pPr>
        <w:ind w:firstLine="709"/>
        <w:jc w:val="both"/>
      </w:pPr>
      <w:r w:rsidRPr="008818E6">
        <w:t>Показатель</w:t>
      </w:r>
      <w:r w:rsidR="00462771" w:rsidRPr="008818E6">
        <w:t xml:space="preserve"> </w:t>
      </w:r>
      <w:r w:rsidR="00E75B3A" w:rsidRPr="008818E6">
        <w:t>«</w:t>
      </w:r>
      <w:r w:rsidR="001731CA" w:rsidRPr="008818E6">
        <w:t xml:space="preserve">Коэффициент комплексной </w:t>
      </w:r>
      <w:proofErr w:type="gramStart"/>
      <w:r w:rsidR="001731CA" w:rsidRPr="008818E6">
        <w:t>оценки эффективности деятельности органов местного самоуправления городских</w:t>
      </w:r>
      <w:proofErr w:type="gramEnd"/>
      <w:r w:rsidR="001731CA" w:rsidRPr="008818E6">
        <w:t xml:space="preserve"> и сельских поселений </w:t>
      </w:r>
      <w:proofErr w:type="spellStart"/>
      <w:r w:rsidR="001731CA" w:rsidRPr="008818E6">
        <w:t>Кондинского</w:t>
      </w:r>
      <w:proofErr w:type="spellEnd"/>
      <w:r w:rsidR="001731CA" w:rsidRPr="008818E6">
        <w:t xml:space="preserve"> района</w:t>
      </w:r>
      <w:r w:rsidR="00E75B3A" w:rsidRPr="008818E6">
        <w:t>»</w:t>
      </w:r>
      <w:r w:rsidR="003B040A" w:rsidRPr="008818E6">
        <w:t xml:space="preserve"> </w:t>
      </w:r>
      <w:r w:rsidR="00000FAE" w:rsidRPr="008818E6">
        <w:t xml:space="preserve">рассчитан </w:t>
      </w:r>
      <w:r w:rsidR="00AE19D1" w:rsidRPr="008818E6">
        <w:t xml:space="preserve">на основании распоряжения администрации </w:t>
      </w:r>
      <w:proofErr w:type="spellStart"/>
      <w:r w:rsidR="00AE19D1" w:rsidRPr="008818E6">
        <w:t>Кондинского</w:t>
      </w:r>
      <w:proofErr w:type="spellEnd"/>
      <w:r w:rsidR="00AE19D1" w:rsidRPr="008818E6">
        <w:t xml:space="preserve"> района от 28.04.2022 года № 283-р «О сводном докладе </w:t>
      </w:r>
      <w:proofErr w:type="spellStart"/>
      <w:r w:rsidR="00AE19D1" w:rsidRPr="008818E6">
        <w:t>Кондинского</w:t>
      </w:r>
      <w:proofErr w:type="spellEnd"/>
      <w:r w:rsidR="00AE19D1" w:rsidRPr="008818E6">
        <w:t xml:space="preserve"> района о результатах мониторинга эффективности деятельности органов местного самоуправления городских и сельских поселений </w:t>
      </w:r>
      <w:proofErr w:type="spellStart"/>
      <w:r w:rsidR="00AE19D1" w:rsidRPr="008818E6">
        <w:t>Кондинского</w:t>
      </w:r>
      <w:proofErr w:type="spellEnd"/>
      <w:r w:rsidR="00AE19D1" w:rsidRPr="008818E6">
        <w:t xml:space="preserve"> района за 2021 год</w:t>
      </w:r>
      <w:r w:rsidR="00E75B3A" w:rsidRPr="008818E6">
        <w:t xml:space="preserve">». </w:t>
      </w:r>
    </w:p>
    <w:p w:rsidR="00703921" w:rsidRPr="00703921" w:rsidRDefault="00763F90" w:rsidP="00703921">
      <w:pPr>
        <w:shd w:val="clear" w:color="auto" w:fill="FFFFFF"/>
        <w:autoSpaceDE w:val="0"/>
        <w:autoSpaceDN w:val="0"/>
        <w:adjustRightInd w:val="0"/>
        <w:ind w:firstLine="709"/>
        <w:jc w:val="both"/>
      </w:pPr>
      <w:proofErr w:type="gramStart"/>
      <w:r w:rsidRPr="008818E6">
        <w:t xml:space="preserve">Показатель «Средняя итоговая оценка качества организации и осуществления бюджетного процесса в городских и сельских поселениях </w:t>
      </w:r>
      <w:proofErr w:type="spellStart"/>
      <w:r w:rsidRPr="008818E6">
        <w:t>Кондинского</w:t>
      </w:r>
      <w:proofErr w:type="spellEnd"/>
      <w:r w:rsidRPr="008818E6">
        <w:t xml:space="preserve"> района» </w:t>
      </w:r>
      <w:r w:rsidR="00703921" w:rsidRPr="008818E6">
        <w:t xml:space="preserve">расчет производится в соответствии с постановлением администрации </w:t>
      </w:r>
      <w:proofErr w:type="spellStart"/>
      <w:r w:rsidR="00703921" w:rsidRPr="008818E6">
        <w:t>Кондинского</w:t>
      </w:r>
      <w:proofErr w:type="spellEnd"/>
      <w:r w:rsidR="00703921" w:rsidRPr="008818E6">
        <w:t xml:space="preserve"> района от 22 августа 2013 года № 1760 «Об утверждении Порядка предоставления городским и сельским поселениям </w:t>
      </w:r>
      <w:proofErr w:type="spellStart"/>
      <w:r w:rsidR="00703921" w:rsidRPr="008818E6">
        <w:t>Кондинского</w:t>
      </w:r>
      <w:proofErr w:type="spellEnd"/>
      <w:r w:rsidR="00703921" w:rsidRPr="008818E6">
        <w:t xml:space="preserve"> района грантов в форме межбюджетных трансфертов в целях содействия достижению и (или) поощрения достижения наилучших значений показателей</w:t>
      </w:r>
      <w:r w:rsidR="00703921" w:rsidRPr="00703921">
        <w:t xml:space="preserve"> по итогам</w:t>
      </w:r>
      <w:proofErr w:type="gramEnd"/>
      <w:r w:rsidR="00703921" w:rsidRPr="00703921">
        <w:t xml:space="preserve"> оценки качества организации и осуществления бюджетного процесса органами местного самоуправления городских и сельских поселений </w:t>
      </w:r>
      <w:proofErr w:type="spellStart"/>
      <w:r w:rsidR="00703921" w:rsidRPr="00703921">
        <w:t>Кондинского</w:t>
      </w:r>
      <w:proofErr w:type="spellEnd"/>
      <w:r w:rsidR="00703921" w:rsidRPr="00703921">
        <w:t xml:space="preserve"> района»:</w:t>
      </w:r>
    </w:p>
    <w:p w:rsidR="00703921" w:rsidRPr="00703921" w:rsidRDefault="00703921" w:rsidP="00703921">
      <w:pPr>
        <w:ind w:firstLine="709"/>
        <w:jc w:val="both"/>
      </w:pPr>
      <w:r w:rsidRPr="00703921">
        <w:t xml:space="preserve">РИО = </w:t>
      </w:r>
      <w:proofErr w:type="spellStart"/>
      <w:r w:rsidRPr="00703921">
        <w:t>СИОо</w:t>
      </w:r>
      <w:proofErr w:type="spellEnd"/>
      <w:r w:rsidRPr="00703921">
        <w:t xml:space="preserve"> / </w:t>
      </w:r>
      <w:proofErr w:type="spellStart"/>
      <w:r w:rsidRPr="00703921">
        <w:t>СИОп</w:t>
      </w:r>
      <w:proofErr w:type="spellEnd"/>
      <w:r w:rsidRPr="00703921">
        <w:t xml:space="preserve"> * 100%, где:</w:t>
      </w:r>
    </w:p>
    <w:p w:rsidR="00703921" w:rsidRPr="00703921" w:rsidRDefault="00703921" w:rsidP="00703921">
      <w:pPr>
        <w:ind w:firstLine="709"/>
        <w:jc w:val="both"/>
      </w:pPr>
      <w:proofErr w:type="spellStart"/>
      <w:r w:rsidRPr="00703921">
        <w:t>СИОо</w:t>
      </w:r>
      <w:proofErr w:type="spellEnd"/>
      <w:r w:rsidRPr="00703921">
        <w:t xml:space="preserve"> - средняя итоговая оценка качества организации и осуществления бюджетного процесса городских и сельских поселений </w:t>
      </w:r>
      <w:proofErr w:type="spellStart"/>
      <w:r w:rsidRPr="00703921">
        <w:t>Кондинского</w:t>
      </w:r>
      <w:proofErr w:type="spellEnd"/>
      <w:r w:rsidRPr="00703921">
        <w:t xml:space="preserve"> района за отчетный финансовый год;</w:t>
      </w:r>
    </w:p>
    <w:p w:rsidR="00E75B3A" w:rsidRPr="00703921" w:rsidRDefault="00703921" w:rsidP="00703921">
      <w:pPr>
        <w:ind w:firstLine="709"/>
        <w:jc w:val="both"/>
      </w:pPr>
      <w:proofErr w:type="spellStart"/>
      <w:r w:rsidRPr="00703921">
        <w:t>СИОп</w:t>
      </w:r>
      <w:proofErr w:type="spellEnd"/>
      <w:r w:rsidRPr="00703921">
        <w:t xml:space="preserve"> - средняя итоговая оценка качества организации и осуществления бюджетного процесса городских и сельских поселений </w:t>
      </w:r>
      <w:proofErr w:type="spellStart"/>
      <w:r w:rsidRPr="00703921">
        <w:t>Кондинского</w:t>
      </w:r>
      <w:proofErr w:type="spellEnd"/>
      <w:r w:rsidRPr="00703921">
        <w:t xml:space="preserve"> района за год, предшествующий отчетному финансовому году.</w:t>
      </w:r>
    </w:p>
    <w:p w:rsidR="00165C15" w:rsidRPr="00C926FC" w:rsidRDefault="00383DE0" w:rsidP="00165C15">
      <w:pPr>
        <w:ind w:firstLine="709"/>
        <w:jc w:val="both"/>
      </w:pPr>
      <w:r w:rsidRPr="00C926FC">
        <w:t xml:space="preserve">Параметры финансового обеспечения муниципальной программы на 2023-2025 годы </w:t>
      </w:r>
      <w:r w:rsidR="00165C15" w:rsidRPr="00C926FC">
        <w:t>соответству</w:t>
      </w:r>
      <w:r w:rsidRPr="00C926FC">
        <w:t>ю</w:t>
      </w:r>
      <w:r w:rsidR="000A2C4D" w:rsidRPr="00C926FC">
        <w:t>т</w:t>
      </w:r>
      <w:r w:rsidR="000A2C4D" w:rsidRPr="00C926FC">
        <w:rPr>
          <w:shd w:val="clear" w:color="auto" w:fill="FFFFFF"/>
        </w:rPr>
        <w:t xml:space="preserve"> уточненным параметрам бюджета, утвержденным  </w:t>
      </w:r>
      <w:r w:rsidR="00235EC1" w:rsidRPr="00C926FC">
        <w:rPr>
          <w:shd w:val="clear" w:color="auto" w:fill="FFFFFF"/>
        </w:rPr>
        <w:t>р</w:t>
      </w:r>
      <w:r w:rsidRPr="00C926FC">
        <w:rPr>
          <w:shd w:val="clear" w:color="auto" w:fill="FFFFFF"/>
        </w:rPr>
        <w:t xml:space="preserve">ешением Думы Кондинского района от 17.12.2021 № 853 «О бюджете муниципального образования Кондинский район на 2022 год и на плановый период 2023 и 2024 годов» (с изменениями от 29.09.2022 года). </w:t>
      </w:r>
      <w:r w:rsidR="00165C15" w:rsidRPr="00C926FC">
        <w:t xml:space="preserve">Уточнение </w:t>
      </w:r>
      <w:r w:rsidR="00165C15" w:rsidRPr="00C926FC">
        <w:lastRenderedPageBreak/>
        <w:t>объема средств, предусмотренных в бюджете</w:t>
      </w:r>
      <w:r w:rsidR="000A2C4D" w:rsidRPr="00C926FC">
        <w:t>,</w:t>
      </w:r>
      <w:r w:rsidR="00165C15" w:rsidRPr="00C926FC">
        <w:t xml:space="preserve"> будет осуществлено после принятия бюджета на 20</w:t>
      </w:r>
      <w:r w:rsidRPr="00C926FC">
        <w:t>23</w:t>
      </w:r>
      <w:r w:rsidR="00165C15" w:rsidRPr="00C926FC">
        <w:t>-20</w:t>
      </w:r>
      <w:r w:rsidR="00EF654F" w:rsidRPr="00C926FC">
        <w:t>2</w:t>
      </w:r>
      <w:r w:rsidRPr="00C926FC">
        <w:t>5</w:t>
      </w:r>
      <w:r w:rsidR="00165C15" w:rsidRPr="00C926FC">
        <w:t xml:space="preserve"> годы.</w:t>
      </w:r>
    </w:p>
    <w:p w:rsidR="00383DE0" w:rsidRPr="00C926FC" w:rsidRDefault="00383DE0" w:rsidP="00165C15">
      <w:pPr>
        <w:ind w:firstLine="709"/>
        <w:jc w:val="both"/>
      </w:pPr>
      <w:r w:rsidRPr="00C926FC">
        <w:t>Проект постановления вступает в силу с 1 января 2023 года.</w:t>
      </w:r>
    </w:p>
    <w:p w:rsidR="00C926FC" w:rsidRPr="00C926FC" w:rsidRDefault="00C926FC" w:rsidP="00C926FC">
      <w:pPr>
        <w:ind w:firstLine="709"/>
        <w:jc w:val="both"/>
      </w:pPr>
      <w:r w:rsidRPr="00C926FC"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экспертизы и оценки фактического </w:t>
      </w:r>
      <w:proofErr w:type="gramStart"/>
      <w:r w:rsidRPr="00C926FC">
        <w:t>воздействия</w:t>
      </w:r>
      <w:proofErr w:type="gramEnd"/>
      <w:r w:rsidRPr="00C926FC"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данный проект не содержит:</w:t>
      </w:r>
    </w:p>
    <w:p w:rsidR="00C926FC" w:rsidRPr="00C926FC" w:rsidRDefault="00C926FC" w:rsidP="00C926FC">
      <w:pPr>
        <w:ind w:firstLine="709"/>
        <w:jc w:val="both"/>
      </w:pPr>
      <w:proofErr w:type="gramStart"/>
      <w:r w:rsidRPr="00C926FC"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F229AF" w:rsidRPr="00C926FC" w:rsidRDefault="00C926FC" w:rsidP="00C926FC">
      <w:pPr>
        <w:ind w:firstLine="709"/>
        <w:jc w:val="both"/>
      </w:pPr>
      <w:r w:rsidRPr="00C926FC"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235EC1" w:rsidRPr="00C926FC" w:rsidRDefault="00235EC1" w:rsidP="00165C15">
      <w:pPr>
        <w:ind w:firstLine="709"/>
        <w:jc w:val="both"/>
      </w:pPr>
      <w:r w:rsidRPr="00C926FC">
        <w:t>Приложение: проект НПА на ____л. в 1 экз.</w:t>
      </w:r>
    </w:p>
    <w:p w:rsidR="00235EC1" w:rsidRPr="00C926FC" w:rsidRDefault="00235EC1" w:rsidP="00165C15">
      <w:pPr>
        <w:ind w:firstLine="709"/>
        <w:jc w:val="both"/>
      </w:pPr>
    </w:p>
    <w:p w:rsidR="00235EC1" w:rsidRPr="00C926FC" w:rsidRDefault="00235EC1" w:rsidP="00165C15">
      <w:pPr>
        <w:ind w:firstLine="709"/>
        <w:jc w:val="both"/>
      </w:pPr>
    </w:p>
    <w:p w:rsidR="00235EC1" w:rsidRDefault="00235EC1" w:rsidP="00235EC1">
      <w:pPr>
        <w:jc w:val="both"/>
      </w:pPr>
    </w:p>
    <w:p w:rsidR="00C926FC" w:rsidRPr="00C926FC" w:rsidRDefault="00C926FC" w:rsidP="00235EC1">
      <w:pPr>
        <w:jc w:val="both"/>
      </w:pPr>
    </w:p>
    <w:p w:rsidR="00235EC1" w:rsidRPr="00C926FC" w:rsidRDefault="00C926FC" w:rsidP="00235EC1">
      <w:pPr>
        <w:jc w:val="both"/>
      </w:pPr>
      <w:r w:rsidRPr="00C926FC">
        <w:t>П</w:t>
      </w:r>
      <w:r w:rsidR="00235EC1" w:rsidRPr="00C926FC">
        <w:t>редседатель комитета по финансам</w:t>
      </w:r>
      <w:r w:rsidR="00235EC1" w:rsidRPr="00C926FC">
        <w:tab/>
      </w:r>
      <w:r w:rsidR="00235EC1" w:rsidRPr="00C926FC">
        <w:tab/>
      </w:r>
      <w:r w:rsidR="00235EC1" w:rsidRPr="00C926FC">
        <w:tab/>
      </w:r>
      <w:r w:rsidR="00235EC1" w:rsidRPr="00C926FC">
        <w:tab/>
      </w:r>
      <w:r w:rsidR="00235EC1" w:rsidRPr="00C926FC">
        <w:tab/>
        <w:t xml:space="preserve">  </w:t>
      </w:r>
      <w:r w:rsidR="00E01FD5" w:rsidRPr="00C926FC">
        <w:t xml:space="preserve">     </w:t>
      </w:r>
      <w:r>
        <w:tab/>
      </w:r>
      <w:r>
        <w:tab/>
      </w:r>
      <w:r w:rsidR="00E01FD5" w:rsidRPr="00C926FC">
        <w:t xml:space="preserve"> </w:t>
      </w:r>
      <w:r w:rsidR="00235EC1" w:rsidRPr="00C926FC">
        <w:t>Г.А. Мостовых</w:t>
      </w:r>
    </w:p>
    <w:p w:rsidR="00E01FD5" w:rsidRDefault="00E01FD5" w:rsidP="00235EC1">
      <w:pPr>
        <w:jc w:val="both"/>
        <w:rPr>
          <w:sz w:val="28"/>
          <w:szCs w:val="28"/>
        </w:rPr>
      </w:pPr>
    </w:p>
    <w:p w:rsidR="00E01FD5" w:rsidRDefault="00E01FD5" w:rsidP="00235EC1">
      <w:pPr>
        <w:jc w:val="both"/>
        <w:rPr>
          <w:sz w:val="28"/>
          <w:szCs w:val="28"/>
        </w:rPr>
      </w:pPr>
    </w:p>
    <w:p w:rsidR="00E01FD5" w:rsidRDefault="00E01FD5" w:rsidP="00235EC1">
      <w:pPr>
        <w:jc w:val="both"/>
        <w:rPr>
          <w:sz w:val="28"/>
          <w:szCs w:val="28"/>
        </w:rPr>
      </w:pPr>
    </w:p>
    <w:p w:rsidR="00E01FD5" w:rsidRDefault="00E01FD5" w:rsidP="00235EC1">
      <w:pPr>
        <w:jc w:val="both"/>
        <w:rPr>
          <w:sz w:val="28"/>
          <w:szCs w:val="28"/>
        </w:rPr>
      </w:pPr>
    </w:p>
    <w:p w:rsidR="00E01FD5" w:rsidRDefault="00E01FD5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>Исполнитель:</w:t>
      </w:r>
    </w:p>
    <w:p w:rsidR="00E01FD5" w:rsidRDefault="00E01FD5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>Заместитель председателя</w:t>
      </w:r>
    </w:p>
    <w:p w:rsidR="00E01FD5" w:rsidRDefault="001D476C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Анжела Владимировна </w:t>
      </w:r>
      <w:proofErr w:type="spellStart"/>
      <w:r>
        <w:rPr>
          <w:sz w:val="16"/>
          <w:szCs w:val="16"/>
        </w:rPr>
        <w:t>Популова</w:t>
      </w:r>
      <w:proofErr w:type="spellEnd"/>
    </w:p>
    <w:p w:rsidR="00B762DB" w:rsidRDefault="00E01FD5" w:rsidP="00E84C7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8 (34677) </w:t>
      </w:r>
      <w:r w:rsidR="00C926FC">
        <w:rPr>
          <w:sz w:val="16"/>
          <w:szCs w:val="16"/>
        </w:rPr>
        <w:t>32004 (доб.21</w:t>
      </w:r>
      <w:r w:rsidR="001D476C">
        <w:rPr>
          <w:sz w:val="16"/>
          <w:szCs w:val="16"/>
        </w:rPr>
        <w:t>24</w:t>
      </w:r>
      <w:r w:rsidR="00E84C7B">
        <w:rPr>
          <w:sz w:val="16"/>
          <w:szCs w:val="16"/>
        </w:rPr>
        <w:t>)</w:t>
      </w:r>
    </w:p>
    <w:sectPr w:rsidR="00B762DB" w:rsidSect="00BF0C0E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55E32"/>
    <w:multiLevelType w:val="hybridMultilevel"/>
    <w:tmpl w:val="3976AB70"/>
    <w:lvl w:ilvl="0" w:tplc="30187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1D9"/>
    <w:rsid w:val="00000FAE"/>
    <w:rsid w:val="00015B59"/>
    <w:rsid w:val="00015C9F"/>
    <w:rsid w:val="00026231"/>
    <w:rsid w:val="000270B2"/>
    <w:rsid w:val="0003237C"/>
    <w:rsid w:val="00034785"/>
    <w:rsid w:val="00041CAB"/>
    <w:rsid w:val="000550D0"/>
    <w:rsid w:val="0009170B"/>
    <w:rsid w:val="000961E0"/>
    <w:rsid w:val="0009752B"/>
    <w:rsid w:val="000A2C4D"/>
    <w:rsid w:val="000A37E4"/>
    <w:rsid w:val="000D09BE"/>
    <w:rsid w:val="000D672E"/>
    <w:rsid w:val="000E3431"/>
    <w:rsid w:val="001108C3"/>
    <w:rsid w:val="00111E8C"/>
    <w:rsid w:val="00150606"/>
    <w:rsid w:val="00153144"/>
    <w:rsid w:val="0015532B"/>
    <w:rsid w:val="00165C15"/>
    <w:rsid w:val="001727B7"/>
    <w:rsid w:val="001731CA"/>
    <w:rsid w:val="00174DA7"/>
    <w:rsid w:val="001905DC"/>
    <w:rsid w:val="001A73E3"/>
    <w:rsid w:val="001C07C4"/>
    <w:rsid w:val="001C254F"/>
    <w:rsid w:val="001C259B"/>
    <w:rsid w:val="001D179F"/>
    <w:rsid w:val="001D476C"/>
    <w:rsid w:val="001E59E9"/>
    <w:rsid w:val="001F149D"/>
    <w:rsid w:val="00226ADE"/>
    <w:rsid w:val="00232072"/>
    <w:rsid w:val="00235EC1"/>
    <w:rsid w:val="00251008"/>
    <w:rsid w:val="0025758E"/>
    <w:rsid w:val="00262FDC"/>
    <w:rsid w:val="00283E46"/>
    <w:rsid w:val="002862A5"/>
    <w:rsid w:val="00287F0B"/>
    <w:rsid w:val="00291D12"/>
    <w:rsid w:val="00293EAA"/>
    <w:rsid w:val="00295754"/>
    <w:rsid w:val="002A2895"/>
    <w:rsid w:val="002A3598"/>
    <w:rsid w:val="002B1B6B"/>
    <w:rsid w:val="002C2BB4"/>
    <w:rsid w:val="002C2C7F"/>
    <w:rsid w:val="002C3E62"/>
    <w:rsid w:val="002C524A"/>
    <w:rsid w:val="002C6A78"/>
    <w:rsid w:val="002C6F46"/>
    <w:rsid w:val="002D3B4D"/>
    <w:rsid w:val="002D50B8"/>
    <w:rsid w:val="002E71D1"/>
    <w:rsid w:val="002E7CC3"/>
    <w:rsid w:val="003015E3"/>
    <w:rsid w:val="00307C66"/>
    <w:rsid w:val="00311882"/>
    <w:rsid w:val="00314C93"/>
    <w:rsid w:val="0032297F"/>
    <w:rsid w:val="0033079B"/>
    <w:rsid w:val="003331D9"/>
    <w:rsid w:val="0034016D"/>
    <w:rsid w:val="003466C1"/>
    <w:rsid w:val="00347417"/>
    <w:rsid w:val="00347BE1"/>
    <w:rsid w:val="00352849"/>
    <w:rsid w:val="00376A87"/>
    <w:rsid w:val="00383DE0"/>
    <w:rsid w:val="00397ED9"/>
    <w:rsid w:val="003A1630"/>
    <w:rsid w:val="003A5AC8"/>
    <w:rsid w:val="003B040A"/>
    <w:rsid w:val="003B1641"/>
    <w:rsid w:val="003C28CA"/>
    <w:rsid w:val="003D0BDE"/>
    <w:rsid w:val="003E456E"/>
    <w:rsid w:val="00424C38"/>
    <w:rsid w:val="004365FB"/>
    <w:rsid w:val="00456015"/>
    <w:rsid w:val="00462771"/>
    <w:rsid w:val="00477110"/>
    <w:rsid w:val="004A5C7B"/>
    <w:rsid w:val="004C5EA2"/>
    <w:rsid w:val="004C6802"/>
    <w:rsid w:val="004D2B76"/>
    <w:rsid w:val="004D2CAE"/>
    <w:rsid w:val="004D560B"/>
    <w:rsid w:val="004D6286"/>
    <w:rsid w:val="004F778C"/>
    <w:rsid w:val="00505AA2"/>
    <w:rsid w:val="00541097"/>
    <w:rsid w:val="00562578"/>
    <w:rsid w:val="00562824"/>
    <w:rsid w:val="0056299D"/>
    <w:rsid w:val="00591711"/>
    <w:rsid w:val="005A20D8"/>
    <w:rsid w:val="005A2670"/>
    <w:rsid w:val="005A74EB"/>
    <w:rsid w:val="005B3D6E"/>
    <w:rsid w:val="005B5BE3"/>
    <w:rsid w:val="005B78C8"/>
    <w:rsid w:val="005F4FED"/>
    <w:rsid w:val="00612739"/>
    <w:rsid w:val="00617DAE"/>
    <w:rsid w:val="006271DE"/>
    <w:rsid w:val="00645CE8"/>
    <w:rsid w:val="0065607F"/>
    <w:rsid w:val="006712B6"/>
    <w:rsid w:val="0068138C"/>
    <w:rsid w:val="00682002"/>
    <w:rsid w:val="006F107F"/>
    <w:rsid w:val="006F3327"/>
    <w:rsid w:val="006F7DA7"/>
    <w:rsid w:val="0070390D"/>
    <w:rsid w:val="00703921"/>
    <w:rsid w:val="00703DB6"/>
    <w:rsid w:val="00704311"/>
    <w:rsid w:val="00714CFE"/>
    <w:rsid w:val="00732D3A"/>
    <w:rsid w:val="007375ED"/>
    <w:rsid w:val="00763940"/>
    <w:rsid w:val="00763F90"/>
    <w:rsid w:val="007647D8"/>
    <w:rsid w:val="00782078"/>
    <w:rsid w:val="007A244D"/>
    <w:rsid w:val="007C51E0"/>
    <w:rsid w:val="007D2398"/>
    <w:rsid w:val="007E25A4"/>
    <w:rsid w:val="007F004E"/>
    <w:rsid w:val="008052C5"/>
    <w:rsid w:val="00837A39"/>
    <w:rsid w:val="00840BF7"/>
    <w:rsid w:val="00851807"/>
    <w:rsid w:val="008818E6"/>
    <w:rsid w:val="008863C1"/>
    <w:rsid w:val="00894319"/>
    <w:rsid w:val="008A172D"/>
    <w:rsid w:val="008C08B7"/>
    <w:rsid w:val="008D3D38"/>
    <w:rsid w:val="008E4EA5"/>
    <w:rsid w:val="00907C91"/>
    <w:rsid w:val="00911801"/>
    <w:rsid w:val="009123C7"/>
    <w:rsid w:val="00912E53"/>
    <w:rsid w:val="0094101F"/>
    <w:rsid w:val="00960F82"/>
    <w:rsid w:val="00973AD5"/>
    <w:rsid w:val="00981825"/>
    <w:rsid w:val="00982D8B"/>
    <w:rsid w:val="00996CC6"/>
    <w:rsid w:val="00997A57"/>
    <w:rsid w:val="009B7DB8"/>
    <w:rsid w:val="009D12DE"/>
    <w:rsid w:val="009D5A9B"/>
    <w:rsid w:val="009D6EBB"/>
    <w:rsid w:val="009F4AE7"/>
    <w:rsid w:val="00A12A89"/>
    <w:rsid w:val="00A12E8B"/>
    <w:rsid w:val="00A168E5"/>
    <w:rsid w:val="00A17E3E"/>
    <w:rsid w:val="00A31CEA"/>
    <w:rsid w:val="00A41741"/>
    <w:rsid w:val="00A5596B"/>
    <w:rsid w:val="00A613A8"/>
    <w:rsid w:val="00A6326D"/>
    <w:rsid w:val="00A63372"/>
    <w:rsid w:val="00A66B41"/>
    <w:rsid w:val="00A71200"/>
    <w:rsid w:val="00A733AC"/>
    <w:rsid w:val="00A82DF0"/>
    <w:rsid w:val="00AA3511"/>
    <w:rsid w:val="00AE19D1"/>
    <w:rsid w:val="00AE49E2"/>
    <w:rsid w:val="00AF22C9"/>
    <w:rsid w:val="00AF6B62"/>
    <w:rsid w:val="00B068EF"/>
    <w:rsid w:val="00B444E8"/>
    <w:rsid w:val="00B55862"/>
    <w:rsid w:val="00B62752"/>
    <w:rsid w:val="00B762DB"/>
    <w:rsid w:val="00B94555"/>
    <w:rsid w:val="00BA32AE"/>
    <w:rsid w:val="00BB1804"/>
    <w:rsid w:val="00BB52BE"/>
    <w:rsid w:val="00BB65EC"/>
    <w:rsid w:val="00BF0C0E"/>
    <w:rsid w:val="00C02880"/>
    <w:rsid w:val="00C1371D"/>
    <w:rsid w:val="00C35AAC"/>
    <w:rsid w:val="00C5004B"/>
    <w:rsid w:val="00C55290"/>
    <w:rsid w:val="00C776ED"/>
    <w:rsid w:val="00C86372"/>
    <w:rsid w:val="00C915E9"/>
    <w:rsid w:val="00C926FC"/>
    <w:rsid w:val="00C94D1B"/>
    <w:rsid w:val="00CA5899"/>
    <w:rsid w:val="00CB3C51"/>
    <w:rsid w:val="00CC1ADD"/>
    <w:rsid w:val="00CE29EC"/>
    <w:rsid w:val="00CF75FE"/>
    <w:rsid w:val="00D010D9"/>
    <w:rsid w:val="00D202A4"/>
    <w:rsid w:val="00D263C8"/>
    <w:rsid w:val="00D26665"/>
    <w:rsid w:val="00D323C0"/>
    <w:rsid w:val="00D4445C"/>
    <w:rsid w:val="00D83463"/>
    <w:rsid w:val="00D93961"/>
    <w:rsid w:val="00D97ACF"/>
    <w:rsid w:val="00E01FD5"/>
    <w:rsid w:val="00E028C7"/>
    <w:rsid w:val="00E1180E"/>
    <w:rsid w:val="00E271F7"/>
    <w:rsid w:val="00E32D17"/>
    <w:rsid w:val="00E4715F"/>
    <w:rsid w:val="00E5024D"/>
    <w:rsid w:val="00E548CB"/>
    <w:rsid w:val="00E75B3A"/>
    <w:rsid w:val="00E75CD1"/>
    <w:rsid w:val="00E77390"/>
    <w:rsid w:val="00E84C7B"/>
    <w:rsid w:val="00E8690F"/>
    <w:rsid w:val="00E90FE9"/>
    <w:rsid w:val="00E92C2D"/>
    <w:rsid w:val="00EA2834"/>
    <w:rsid w:val="00EB17B7"/>
    <w:rsid w:val="00EC3C1D"/>
    <w:rsid w:val="00EE2D81"/>
    <w:rsid w:val="00EF654F"/>
    <w:rsid w:val="00F153BA"/>
    <w:rsid w:val="00F16165"/>
    <w:rsid w:val="00F229AF"/>
    <w:rsid w:val="00F248DB"/>
    <w:rsid w:val="00F403F4"/>
    <w:rsid w:val="00F42A2A"/>
    <w:rsid w:val="00F57882"/>
    <w:rsid w:val="00F63AD1"/>
    <w:rsid w:val="00F672F3"/>
    <w:rsid w:val="00F67A34"/>
    <w:rsid w:val="00F77BBF"/>
    <w:rsid w:val="00F83030"/>
    <w:rsid w:val="00FC02AA"/>
    <w:rsid w:val="00FC51A6"/>
    <w:rsid w:val="00FE7AEC"/>
    <w:rsid w:val="00FF303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31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1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1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1"/>
    <w:rsid w:val="00D323C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D323C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7">
    <w:name w:val="Strong"/>
    <w:basedOn w:val="a0"/>
    <w:uiPriority w:val="22"/>
    <w:qFormat/>
    <w:rsid w:val="00165C15"/>
    <w:rPr>
      <w:b/>
      <w:bCs/>
    </w:rPr>
  </w:style>
  <w:style w:type="paragraph" w:customStyle="1" w:styleId="a8">
    <w:name w:val="Прижатый влево"/>
    <w:basedOn w:val="a"/>
    <w:next w:val="a"/>
    <w:uiPriority w:val="99"/>
    <w:rsid w:val="00165C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65C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4D56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31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1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1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1"/>
    <w:rsid w:val="00D323C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D323C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7">
    <w:name w:val="Strong"/>
    <w:basedOn w:val="a0"/>
    <w:uiPriority w:val="22"/>
    <w:qFormat/>
    <w:rsid w:val="00165C15"/>
    <w:rPr>
      <w:b/>
      <w:bCs/>
    </w:rPr>
  </w:style>
  <w:style w:type="paragraph" w:customStyle="1" w:styleId="a8">
    <w:name w:val="Прижатый влево"/>
    <w:basedOn w:val="a"/>
    <w:next w:val="a"/>
    <w:uiPriority w:val="99"/>
    <w:rsid w:val="00165C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65C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4D56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scli.ru/ru/legal_texts/all/extended/index.php?do4=document&amp;id4=8f21b21c-a408-42c4-b9fe-a939b863c84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ShON</dc:creator>
  <cp:lastModifiedBy>022215</cp:lastModifiedBy>
  <cp:revision>33</cp:revision>
  <cp:lastPrinted>2022-09-30T04:04:00Z</cp:lastPrinted>
  <dcterms:created xsi:type="dcterms:W3CDTF">2022-09-29T15:13:00Z</dcterms:created>
  <dcterms:modified xsi:type="dcterms:W3CDTF">2022-10-06T12:53:00Z</dcterms:modified>
</cp:coreProperties>
</file>